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55FF0" w14:textId="29E5EC88" w:rsidR="00C160CC" w:rsidRDefault="00044235">
      <w:r>
        <w:rPr>
          <w:noProof/>
        </w:rPr>
        <mc:AlternateContent>
          <mc:Choice Requires="wps">
            <w:drawing>
              <wp:anchor distT="45720" distB="45720" distL="114300" distR="114300" simplePos="0" relativeHeight="251667456" behindDoc="0" locked="0" layoutInCell="1" allowOverlap="1" wp14:anchorId="74AFE4E3" wp14:editId="7EB05E51">
                <wp:simplePos x="0" y="0"/>
                <wp:positionH relativeFrom="column">
                  <wp:posOffset>-76200</wp:posOffset>
                </wp:positionH>
                <wp:positionV relativeFrom="paragraph">
                  <wp:posOffset>2911475</wp:posOffset>
                </wp:positionV>
                <wp:extent cx="2430780" cy="52959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5295900"/>
                        </a:xfrm>
                        <a:prstGeom prst="rect">
                          <a:avLst/>
                        </a:prstGeom>
                        <a:solidFill>
                          <a:srgbClr val="FFFFFF"/>
                        </a:solidFill>
                        <a:ln w="9525">
                          <a:solidFill>
                            <a:srgbClr val="000000"/>
                          </a:solidFill>
                          <a:miter lim="800000"/>
                          <a:headEnd/>
                          <a:tailEnd/>
                        </a:ln>
                      </wps:spPr>
                      <wps:txbx>
                        <w:txbxContent>
                          <w:p w14:paraId="3C1FEBA5" w14:textId="77777777" w:rsidR="00044235" w:rsidRDefault="00044235" w:rsidP="00044235">
                            <w:pPr>
                              <w:rPr>
                                <w:b/>
                                <w:color w:val="000000" w:themeColor="text1"/>
                              </w:rPr>
                            </w:pPr>
                          </w:p>
                          <w:p w14:paraId="2EA246A0" w14:textId="588FD48B" w:rsidR="00044235" w:rsidRDefault="00044235" w:rsidP="00044235">
                            <w:pPr>
                              <w:rPr>
                                <w:b/>
                                <w:color w:val="000000" w:themeColor="text1"/>
                              </w:rPr>
                            </w:pPr>
                            <w:r>
                              <w:rPr>
                                <w:b/>
                                <w:noProof/>
                                <w:color w:val="000000" w:themeColor="text1"/>
                              </w:rPr>
                              <w:drawing>
                                <wp:inline distT="0" distB="0" distL="0" distR="0" wp14:anchorId="6D2337C0" wp14:editId="5D1DBAB0">
                                  <wp:extent cx="2185670" cy="163957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uc self care flyer.jpg"/>
                                          <pic:cNvPicPr/>
                                        </pic:nvPicPr>
                                        <pic:blipFill>
                                          <a:blip r:embed="rId6">
                                            <a:extLst>
                                              <a:ext uri="{28A0092B-C50C-407E-A947-70E740481C1C}">
                                                <a14:useLocalDpi xmlns:a14="http://schemas.microsoft.com/office/drawing/2010/main" val="0"/>
                                              </a:ext>
                                            </a:extLst>
                                          </a:blip>
                                          <a:stretch>
                                            <a:fillRect/>
                                          </a:stretch>
                                        </pic:blipFill>
                                        <pic:spPr>
                                          <a:xfrm>
                                            <a:off x="0" y="0"/>
                                            <a:ext cx="2185670" cy="1639570"/>
                                          </a:xfrm>
                                          <a:prstGeom prst="rect">
                                            <a:avLst/>
                                          </a:prstGeom>
                                        </pic:spPr>
                                      </pic:pic>
                                    </a:graphicData>
                                  </a:graphic>
                                </wp:inline>
                              </w:drawing>
                            </w:r>
                          </w:p>
                          <w:p w14:paraId="2957D94C" w14:textId="674A761E" w:rsidR="00044235" w:rsidRDefault="00044235" w:rsidP="00044235">
                            <w:pPr>
                              <w:rPr>
                                <w:b/>
                                <w:color w:val="000000" w:themeColor="text1"/>
                              </w:rPr>
                            </w:pPr>
                            <w:r>
                              <w:rPr>
                                <w:b/>
                                <w:color w:val="000000" w:themeColor="text1"/>
                              </w:rPr>
                              <w:t xml:space="preserve">Schedule:  </w:t>
                            </w:r>
                          </w:p>
                          <w:p w14:paraId="2A380AA8" w14:textId="77777777" w:rsidR="00044235" w:rsidRDefault="00044235" w:rsidP="00044235">
                            <w:pPr>
                              <w:rPr>
                                <w:b/>
                                <w:color w:val="000000" w:themeColor="text1"/>
                              </w:rPr>
                            </w:pPr>
                            <w:r>
                              <w:rPr>
                                <w:color w:val="000000" w:themeColor="text1"/>
                              </w:rPr>
                              <w:t>One day self-care workshop</w:t>
                            </w:r>
                            <w:r>
                              <w:rPr>
                                <w:b/>
                                <w:color w:val="000000" w:themeColor="text1"/>
                              </w:rPr>
                              <w:t xml:space="preserve"> </w:t>
                            </w:r>
                            <w:r>
                              <w:rPr>
                                <w:color w:val="000000" w:themeColor="text1"/>
                              </w:rPr>
                              <w:t>7:30am-3:30pm</w:t>
                            </w:r>
                          </w:p>
                          <w:p w14:paraId="42FDA4E6" w14:textId="77777777" w:rsidR="00044235" w:rsidRDefault="00044235" w:rsidP="00044235">
                            <w:pPr>
                              <w:rPr>
                                <w:color w:val="000000" w:themeColor="text1"/>
                              </w:rPr>
                            </w:pPr>
                            <w:r>
                              <w:rPr>
                                <w:b/>
                                <w:color w:val="000000" w:themeColor="text1"/>
                              </w:rPr>
                              <w:t>Location:</w:t>
                            </w:r>
                            <w:r>
                              <w:rPr>
                                <w:color w:val="000000" w:themeColor="text1"/>
                              </w:rPr>
                              <w:t xml:space="preserve"> TBD</w:t>
                            </w:r>
                          </w:p>
                          <w:p w14:paraId="17ABEB8A" w14:textId="77777777" w:rsidR="00044235" w:rsidRDefault="00044235" w:rsidP="00044235">
                            <w:pPr>
                              <w:rPr>
                                <w:b/>
                                <w:color w:val="000000" w:themeColor="text1"/>
                              </w:rPr>
                            </w:pPr>
                            <w:r>
                              <w:rPr>
                                <w:b/>
                                <w:color w:val="000000" w:themeColor="text1"/>
                              </w:rPr>
                              <w:t xml:space="preserve">Registration: </w:t>
                            </w:r>
                            <w:r>
                              <w:rPr>
                                <w:color w:val="000000" w:themeColor="text1"/>
                              </w:rPr>
                              <w:t>Edgewood College Link</w:t>
                            </w:r>
                          </w:p>
                          <w:p w14:paraId="3977DAC2" w14:textId="77777777" w:rsidR="00044235" w:rsidRDefault="00044235" w:rsidP="00044235">
                            <w:pPr>
                              <w:rPr>
                                <w:b/>
                                <w:color w:val="000000" w:themeColor="text1"/>
                              </w:rPr>
                            </w:pPr>
                            <w:r>
                              <w:rPr>
                                <w:b/>
                                <w:color w:val="000000" w:themeColor="text1"/>
                              </w:rPr>
                              <w:t xml:space="preserve">Registration Cost:  </w:t>
                            </w:r>
                            <w:r>
                              <w:rPr>
                                <w:color w:val="000000" w:themeColor="text1"/>
                              </w:rPr>
                              <w:t>$159.00</w:t>
                            </w:r>
                          </w:p>
                          <w:p w14:paraId="46102535" w14:textId="77777777" w:rsidR="00044235" w:rsidRDefault="00044235" w:rsidP="00044235">
                            <w:pPr>
                              <w:rPr>
                                <w:color w:val="000000" w:themeColor="text1"/>
                              </w:rPr>
                            </w:pPr>
                            <w:r>
                              <w:rPr>
                                <w:b/>
                                <w:color w:val="000000" w:themeColor="text1"/>
                              </w:rPr>
                              <w:t>Registration Cost 2 or more:</w:t>
                            </w:r>
                            <w:r>
                              <w:rPr>
                                <w:color w:val="000000" w:themeColor="text1"/>
                              </w:rPr>
                              <w:t xml:space="preserve"> $129.00</w:t>
                            </w:r>
                          </w:p>
                          <w:p w14:paraId="74704F32" w14:textId="77777777" w:rsidR="00044235" w:rsidRDefault="00044235" w:rsidP="00044235">
                            <w:pPr>
                              <w:rPr>
                                <w:color w:val="000000" w:themeColor="text1"/>
                              </w:rPr>
                            </w:pPr>
                            <w:r>
                              <w:rPr>
                                <w:b/>
                                <w:color w:val="000000" w:themeColor="text1"/>
                              </w:rPr>
                              <w:t xml:space="preserve">Credits: </w:t>
                            </w:r>
                            <w:r>
                              <w:rPr>
                                <w:color w:val="000000" w:themeColor="text1"/>
                              </w:rPr>
                              <w:t xml:space="preserve">One or two graduate credits available for an additional $185 per credit. Credit information will be available during the workshop.  </w:t>
                            </w:r>
                          </w:p>
                          <w:p w14:paraId="139B356A" w14:textId="77777777" w:rsidR="00044235" w:rsidRDefault="00044235" w:rsidP="00044235">
                            <w:pPr>
                              <w:rPr>
                                <w:color w:val="000000" w:themeColor="text1"/>
                              </w:rPr>
                            </w:pPr>
                            <w:r>
                              <w:rPr>
                                <w:b/>
                                <w:color w:val="000000" w:themeColor="text1"/>
                              </w:rPr>
                              <w:t>Course Content Question:</w:t>
                            </w:r>
                            <w:r>
                              <w:rPr>
                                <w:color w:val="000000" w:themeColor="text1"/>
                              </w:rPr>
                              <w:t xml:space="preserve"> Nisa at wiseowlwellnesswi@gmail.com</w:t>
                            </w:r>
                          </w:p>
                          <w:p w14:paraId="3D2AB170" w14:textId="18C6E43B" w:rsidR="00044235" w:rsidRDefault="000442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AFE4E3" id="_x0000_t202" coordsize="21600,21600" o:spt="202" path="m,l,21600r21600,l21600,xe">
                <v:stroke joinstyle="miter"/>
                <v:path gradientshapeok="t" o:connecttype="rect"/>
              </v:shapetype>
              <v:shape id="Text Box 2" o:spid="_x0000_s1026" type="#_x0000_t202" style="position:absolute;margin-left:-6pt;margin-top:229.25pt;width:191.4pt;height:41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">
                <v:textbox>
                  <w:txbxContent>
                    <w:p w14:paraId="3C1FEBA5" w14:textId="77777777" w:rsidR="00044235" w:rsidRDefault="00044235" w:rsidP="00044235">
                      <w:pPr>
                        <w:rPr>
                          <w:b/>
                          <w:color w:val="000000" w:themeColor="text1"/>
                        </w:rPr>
                      </w:pPr>
                    </w:p>
                    <w:p w14:paraId="2EA246A0" w14:textId="588FD48B" w:rsidR="00044235" w:rsidRDefault="00044235" w:rsidP="00044235">
                      <w:pPr>
                        <w:rPr>
                          <w:b/>
                          <w:color w:val="000000" w:themeColor="text1"/>
                        </w:rPr>
                      </w:pPr>
                      <w:r>
                        <w:rPr>
                          <w:b/>
                          <w:noProof/>
                          <w:color w:val="000000" w:themeColor="text1"/>
                        </w:rPr>
                        <w:drawing>
                          <wp:inline distT="0" distB="0" distL="0" distR="0" wp14:anchorId="6D2337C0" wp14:editId="5D1DBAB0">
                            <wp:extent cx="2185670" cy="163957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uc self care flyer.jpg"/>
                                    <pic:cNvPicPr/>
                                  </pic:nvPicPr>
                                  <pic:blipFill>
                                    <a:blip r:embed="rId6">
                                      <a:extLst>
                                        <a:ext uri="{28A0092B-C50C-407E-A947-70E740481C1C}">
                                          <a14:useLocalDpi xmlns:a14="http://schemas.microsoft.com/office/drawing/2010/main" val="0"/>
                                        </a:ext>
                                      </a:extLst>
                                    </a:blip>
                                    <a:stretch>
                                      <a:fillRect/>
                                    </a:stretch>
                                  </pic:blipFill>
                                  <pic:spPr>
                                    <a:xfrm>
                                      <a:off x="0" y="0"/>
                                      <a:ext cx="2185670" cy="1639570"/>
                                    </a:xfrm>
                                    <a:prstGeom prst="rect">
                                      <a:avLst/>
                                    </a:prstGeom>
                                  </pic:spPr>
                                </pic:pic>
                              </a:graphicData>
                            </a:graphic>
                          </wp:inline>
                        </w:drawing>
                      </w:r>
                    </w:p>
                    <w:p w14:paraId="2957D94C" w14:textId="674A761E" w:rsidR="00044235" w:rsidRDefault="00044235" w:rsidP="00044235">
                      <w:pPr>
                        <w:rPr>
                          <w:b/>
                          <w:color w:val="000000" w:themeColor="text1"/>
                        </w:rPr>
                      </w:pPr>
                      <w:r>
                        <w:rPr>
                          <w:b/>
                          <w:color w:val="000000" w:themeColor="text1"/>
                        </w:rPr>
                        <w:t xml:space="preserve">Schedule:  </w:t>
                      </w:r>
                    </w:p>
                    <w:p w14:paraId="2A380AA8" w14:textId="77777777" w:rsidR="00044235" w:rsidRDefault="00044235" w:rsidP="00044235">
                      <w:pPr>
                        <w:rPr>
                          <w:b/>
                          <w:color w:val="000000" w:themeColor="text1"/>
                        </w:rPr>
                      </w:pPr>
                      <w:r>
                        <w:rPr>
                          <w:color w:val="000000" w:themeColor="text1"/>
                        </w:rPr>
                        <w:t>One day self-care workshop</w:t>
                      </w:r>
                      <w:r>
                        <w:rPr>
                          <w:b/>
                          <w:color w:val="000000" w:themeColor="text1"/>
                        </w:rPr>
                        <w:t xml:space="preserve"> </w:t>
                      </w:r>
                      <w:r>
                        <w:rPr>
                          <w:color w:val="000000" w:themeColor="text1"/>
                        </w:rPr>
                        <w:t>7:30am-3:30pm</w:t>
                      </w:r>
                    </w:p>
                    <w:p w14:paraId="42FDA4E6" w14:textId="77777777" w:rsidR="00044235" w:rsidRDefault="00044235" w:rsidP="00044235">
                      <w:pPr>
                        <w:rPr>
                          <w:color w:val="000000" w:themeColor="text1"/>
                        </w:rPr>
                      </w:pPr>
                      <w:r>
                        <w:rPr>
                          <w:b/>
                          <w:color w:val="000000" w:themeColor="text1"/>
                        </w:rPr>
                        <w:t>Location:</w:t>
                      </w:r>
                      <w:r>
                        <w:rPr>
                          <w:color w:val="000000" w:themeColor="text1"/>
                        </w:rPr>
                        <w:t xml:space="preserve"> TBD</w:t>
                      </w:r>
                    </w:p>
                    <w:p w14:paraId="17ABEB8A" w14:textId="77777777" w:rsidR="00044235" w:rsidRDefault="00044235" w:rsidP="00044235">
                      <w:pPr>
                        <w:rPr>
                          <w:b/>
                          <w:color w:val="000000" w:themeColor="text1"/>
                        </w:rPr>
                      </w:pPr>
                      <w:r>
                        <w:rPr>
                          <w:b/>
                          <w:color w:val="000000" w:themeColor="text1"/>
                        </w:rPr>
                        <w:t xml:space="preserve">Registration: </w:t>
                      </w:r>
                      <w:r>
                        <w:rPr>
                          <w:color w:val="000000" w:themeColor="text1"/>
                        </w:rPr>
                        <w:t>Edgewood College Link</w:t>
                      </w:r>
                    </w:p>
                    <w:p w14:paraId="3977DAC2" w14:textId="77777777" w:rsidR="00044235" w:rsidRDefault="00044235" w:rsidP="00044235">
                      <w:pPr>
                        <w:rPr>
                          <w:b/>
                          <w:color w:val="000000" w:themeColor="text1"/>
                        </w:rPr>
                      </w:pPr>
                      <w:r>
                        <w:rPr>
                          <w:b/>
                          <w:color w:val="000000" w:themeColor="text1"/>
                        </w:rPr>
                        <w:t xml:space="preserve">Registration Cost:  </w:t>
                      </w:r>
                      <w:r>
                        <w:rPr>
                          <w:color w:val="000000" w:themeColor="text1"/>
                        </w:rPr>
                        <w:t>$159.00</w:t>
                      </w:r>
                    </w:p>
                    <w:p w14:paraId="46102535" w14:textId="77777777" w:rsidR="00044235" w:rsidRDefault="00044235" w:rsidP="00044235">
                      <w:pPr>
                        <w:rPr>
                          <w:color w:val="000000" w:themeColor="text1"/>
                        </w:rPr>
                      </w:pPr>
                      <w:r>
                        <w:rPr>
                          <w:b/>
                          <w:color w:val="000000" w:themeColor="text1"/>
                        </w:rPr>
                        <w:t>Registration Cost 2 or more:</w:t>
                      </w:r>
                      <w:r>
                        <w:rPr>
                          <w:color w:val="000000" w:themeColor="text1"/>
                        </w:rPr>
                        <w:t xml:space="preserve"> $129.00</w:t>
                      </w:r>
                    </w:p>
                    <w:p w14:paraId="74704F32" w14:textId="77777777" w:rsidR="00044235" w:rsidRDefault="00044235" w:rsidP="00044235">
                      <w:pPr>
                        <w:rPr>
                          <w:color w:val="000000" w:themeColor="text1"/>
                        </w:rPr>
                      </w:pPr>
                      <w:r>
                        <w:rPr>
                          <w:b/>
                          <w:color w:val="000000" w:themeColor="text1"/>
                        </w:rPr>
                        <w:t xml:space="preserve">Credits: </w:t>
                      </w:r>
                      <w:r>
                        <w:rPr>
                          <w:color w:val="000000" w:themeColor="text1"/>
                        </w:rPr>
                        <w:t xml:space="preserve">One or two graduate credits available for an additional $185 per credit. Credit information will be available during the workshop.  </w:t>
                      </w:r>
                    </w:p>
                    <w:p w14:paraId="139B356A" w14:textId="77777777" w:rsidR="00044235" w:rsidRDefault="00044235" w:rsidP="00044235">
                      <w:pPr>
                        <w:rPr>
                          <w:color w:val="000000" w:themeColor="text1"/>
                        </w:rPr>
                      </w:pPr>
                      <w:r>
                        <w:rPr>
                          <w:b/>
                          <w:color w:val="000000" w:themeColor="text1"/>
                        </w:rPr>
                        <w:t>Course Content Question:</w:t>
                      </w:r>
                      <w:r>
                        <w:rPr>
                          <w:color w:val="000000" w:themeColor="text1"/>
                        </w:rPr>
                        <w:t xml:space="preserve"> Nisa at wiseowlwellnesswi@gmail.com</w:t>
                      </w:r>
                    </w:p>
                    <w:p w14:paraId="3D2AB170" w14:textId="18C6E43B" w:rsidR="00044235" w:rsidRDefault="00044235"/>
                  </w:txbxContent>
                </v:textbox>
                <w10:wrap type="square"/>
              </v:shape>
            </w:pict>
          </mc:Fallback>
        </mc:AlternateContent>
      </w:r>
      <w:r w:rsidR="001C59F2">
        <w:rPr>
          <w:noProof/>
        </w:rPr>
        <mc:AlternateContent>
          <mc:Choice Requires="wps">
            <w:drawing>
              <wp:anchor distT="0" distB="0" distL="114300" distR="114300" simplePos="0" relativeHeight="251665408" behindDoc="0" locked="0" layoutInCell="1" allowOverlap="1" wp14:anchorId="53210E67" wp14:editId="08661A50">
                <wp:simplePos x="0" y="0"/>
                <wp:positionH relativeFrom="column">
                  <wp:posOffset>3825240</wp:posOffset>
                </wp:positionH>
                <wp:positionV relativeFrom="paragraph">
                  <wp:posOffset>6758940</wp:posOffset>
                </wp:positionV>
                <wp:extent cx="2689860" cy="2080260"/>
                <wp:effectExtent l="0" t="0" r="15240" b="15240"/>
                <wp:wrapNone/>
                <wp:docPr id="15" name="Flowchart: Process 15"/>
                <wp:cNvGraphicFramePr/>
                <a:graphic xmlns:a="http://schemas.openxmlformats.org/drawingml/2006/main">
                  <a:graphicData uri="http://schemas.microsoft.com/office/word/2010/wordprocessingShape">
                    <wps:wsp>
                      <wps:cNvSpPr/>
                      <wps:spPr>
                        <a:xfrm>
                          <a:off x="0" y="0"/>
                          <a:ext cx="2689860" cy="208026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FBEF8D" w14:textId="56068C41" w:rsidR="002548C2" w:rsidRPr="009822A2" w:rsidRDefault="002548C2" w:rsidP="002548C2">
                            <w:pPr>
                              <w:jc w:val="both"/>
                              <w:rPr>
                                <w:sz w:val="20"/>
                                <w:szCs w:val="20"/>
                              </w:rPr>
                            </w:pPr>
                            <w:r w:rsidRPr="009822A2">
                              <w:rPr>
                                <w:rFonts w:ascii="Arial" w:hAnsi="Arial" w:cs="Arial"/>
                                <w:i/>
                                <w:sz w:val="20"/>
                                <w:szCs w:val="20"/>
                              </w:rPr>
                              <w:t>Nisa Giaquinto</w:t>
                            </w:r>
                            <w:r w:rsidRPr="009822A2">
                              <w:rPr>
                                <w:rFonts w:ascii="Arial" w:hAnsi="Arial" w:cs="Arial"/>
                                <w:sz w:val="20"/>
                                <w:szCs w:val="20"/>
                              </w:rPr>
                              <w:t xml:space="preserve"> has enjoyed a career </w:t>
                            </w:r>
                            <w:proofErr w:type="gramStart"/>
                            <w:r w:rsidRPr="009822A2">
                              <w:rPr>
                                <w:rFonts w:ascii="Arial" w:hAnsi="Arial" w:cs="Arial"/>
                                <w:sz w:val="20"/>
                                <w:szCs w:val="20"/>
                              </w:rPr>
                              <w:t xml:space="preserve">in </w:t>
                            </w:r>
                            <w:bookmarkStart w:id="0" w:name="_Hlk2857620"/>
                            <w:bookmarkStart w:id="1" w:name="_Hlk2857621"/>
                            <w:r w:rsidR="009822A2">
                              <w:rPr>
                                <w:rFonts w:ascii="Arial" w:hAnsi="Arial" w:cs="Arial"/>
                                <w:sz w:val="20"/>
                                <w:szCs w:val="20"/>
                              </w:rPr>
                              <w:t xml:space="preserve"> K</w:t>
                            </w:r>
                            <w:proofErr w:type="gramEnd"/>
                            <w:r w:rsidR="009822A2">
                              <w:rPr>
                                <w:rFonts w:ascii="Arial" w:hAnsi="Arial" w:cs="Arial"/>
                                <w:sz w:val="20"/>
                                <w:szCs w:val="20"/>
                              </w:rPr>
                              <w:t xml:space="preserve">-12 education as a </w:t>
                            </w:r>
                            <w:r w:rsidRPr="009822A2">
                              <w:rPr>
                                <w:rFonts w:ascii="Arial" w:hAnsi="Arial" w:cs="Arial"/>
                                <w:sz w:val="20"/>
                                <w:szCs w:val="20"/>
                              </w:rPr>
                              <w:t>school counseling for over 15 years. She has an M</w:t>
                            </w:r>
                            <w:r w:rsidR="005F3789">
                              <w:rPr>
                                <w:rFonts w:ascii="Arial" w:hAnsi="Arial" w:cs="Arial"/>
                                <w:sz w:val="20"/>
                                <w:szCs w:val="20"/>
                              </w:rPr>
                              <w:t>.</w:t>
                            </w:r>
                            <w:r w:rsidRPr="009822A2">
                              <w:rPr>
                                <w:rFonts w:ascii="Arial" w:hAnsi="Arial" w:cs="Arial"/>
                                <w:sz w:val="20"/>
                                <w:szCs w:val="20"/>
                              </w:rPr>
                              <w:t>A</w:t>
                            </w:r>
                            <w:r w:rsidR="005F3789">
                              <w:rPr>
                                <w:rFonts w:ascii="Arial" w:hAnsi="Arial" w:cs="Arial"/>
                                <w:sz w:val="20"/>
                                <w:szCs w:val="20"/>
                              </w:rPr>
                              <w:t>.</w:t>
                            </w:r>
                            <w:r w:rsidRPr="009822A2">
                              <w:rPr>
                                <w:rFonts w:ascii="Arial" w:hAnsi="Arial" w:cs="Arial"/>
                                <w:sz w:val="20"/>
                                <w:szCs w:val="20"/>
                              </w:rPr>
                              <w:t xml:space="preserve"> in Educational Psychology from the University of Minnesota.  Nisa </w:t>
                            </w:r>
                            <w:proofErr w:type="gramStart"/>
                            <w:r w:rsidRPr="009822A2">
                              <w:rPr>
                                <w:rFonts w:ascii="Arial" w:hAnsi="Arial" w:cs="Arial"/>
                                <w:sz w:val="20"/>
                                <w:szCs w:val="20"/>
                              </w:rPr>
                              <w:t>created  graduate</w:t>
                            </w:r>
                            <w:proofErr w:type="gramEnd"/>
                            <w:r w:rsidRPr="009822A2">
                              <w:rPr>
                                <w:rFonts w:ascii="Arial" w:hAnsi="Arial" w:cs="Arial"/>
                                <w:sz w:val="20"/>
                                <w:szCs w:val="20"/>
                              </w:rPr>
                              <w:t xml:space="preserve"> credit wellness class</w:t>
                            </w:r>
                            <w:r w:rsidR="009822A2">
                              <w:rPr>
                                <w:rFonts w:ascii="Arial" w:hAnsi="Arial" w:cs="Arial"/>
                                <w:sz w:val="20"/>
                                <w:szCs w:val="20"/>
                              </w:rPr>
                              <w:t>es</w:t>
                            </w:r>
                            <w:r w:rsidRPr="009822A2">
                              <w:rPr>
                                <w:rFonts w:ascii="Arial" w:hAnsi="Arial" w:cs="Arial"/>
                                <w:sz w:val="20"/>
                                <w:szCs w:val="20"/>
                              </w:rPr>
                              <w:t xml:space="preserve"> for educators in MN and </w:t>
                            </w:r>
                            <w:r w:rsidR="005F3789">
                              <w:rPr>
                                <w:rFonts w:ascii="Arial" w:hAnsi="Arial" w:cs="Arial"/>
                                <w:sz w:val="20"/>
                                <w:szCs w:val="20"/>
                              </w:rPr>
                              <w:t>currently partners</w:t>
                            </w:r>
                            <w:r w:rsidRPr="009822A2">
                              <w:rPr>
                                <w:rFonts w:ascii="Arial" w:hAnsi="Arial" w:cs="Arial"/>
                                <w:sz w:val="20"/>
                                <w:szCs w:val="20"/>
                              </w:rPr>
                              <w:t xml:space="preserve"> with Edgewood College to offer courses. She teaches psychology courses at Madison College</w:t>
                            </w:r>
                            <w:r w:rsidR="009822A2">
                              <w:rPr>
                                <w:rFonts w:ascii="Arial" w:hAnsi="Arial" w:cs="Arial"/>
                                <w:sz w:val="20"/>
                                <w:szCs w:val="20"/>
                              </w:rPr>
                              <w:t xml:space="preserve"> and is passionate about educator resiliency. </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10E67" id="_x0000_t109" coordsize="21600,21600" o:spt="109" path="m,l,21600r21600,l21600,xe">
                <v:stroke joinstyle="miter"/>
                <v:path gradientshapeok="t" o:connecttype="rect"/>
              </v:shapetype>
              <v:shape id="Flowchart: Process 15" o:spid="_x0000_s1027" type="#_x0000_t109" style="position:absolute;margin-left:301.2pt;margin-top:532.2pt;width:211.8pt;height:16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" fillcolor="#4472c4 [3204]" strokecolor="#1f3763 [1604]" strokeweight="1pt">
                <v:textbox>
                  <w:txbxContent>
                    <w:p w14:paraId="22FBEF8D" w14:textId="56068C41" w:rsidR="002548C2" w:rsidRPr="009822A2" w:rsidRDefault="002548C2" w:rsidP="002548C2">
                      <w:pPr>
                        <w:jc w:val="both"/>
                        <w:rPr>
                          <w:sz w:val="20"/>
                          <w:szCs w:val="20"/>
                        </w:rPr>
                      </w:pPr>
                      <w:r w:rsidRPr="009822A2">
                        <w:rPr>
                          <w:rFonts w:ascii="Arial" w:hAnsi="Arial" w:cs="Arial"/>
                          <w:i/>
                          <w:sz w:val="20"/>
                          <w:szCs w:val="20"/>
                        </w:rPr>
                        <w:t>Nisa Giaquinto</w:t>
                      </w:r>
                      <w:r w:rsidRPr="009822A2">
                        <w:rPr>
                          <w:rFonts w:ascii="Arial" w:hAnsi="Arial" w:cs="Arial"/>
                          <w:sz w:val="20"/>
                          <w:szCs w:val="20"/>
                        </w:rPr>
                        <w:t xml:space="preserve"> has enjoyed a career </w:t>
                      </w:r>
                      <w:proofErr w:type="gramStart"/>
                      <w:r w:rsidRPr="009822A2">
                        <w:rPr>
                          <w:rFonts w:ascii="Arial" w:hAnsi="Arial" w:cs="Arial"/>
                          <w:sz w:val="20"/>
                          <w:szCs w:val="20"/>
                        </w:rPr>
                        <w:t xml:space="preserve">in </w:t>
                      </w:r>
                      <w:bookmarkStart w:id="2" w:name="_Hlk2857620"/>
                      <w:bookmarkStart w:id="3" w:name="_Hlk2857621"/>
                      <w:r w:rsidR="009822A2">
                        <w:rPr>
                          <w:rFonts w:ascii="Arial" w:hAnsi="Arial" w:cs="Arial"/>
                          <w:sz w:val="20"/>
                          <w:szCs w:val="20"/>
                        </w:rPr>
                        <w:t xml:space="preserve"> K</w:t>
                      </w:r>
                      <w:proofErr w:type="gramEnd"/>
                      <w:r w:rsidR="009822A2">
                        <w:rPr>
                          <w:rFonts w:ascii="Arial" w:hAnsi="Arial" w:cs="Arial"/>
                          <w:sz w:val="20"/>
                          <w:szCs w:val="20"/>
                        </w:rPr>
                        <w:t xml:space="preserve">-12 education as a </w:t>
                      </w:r>
                      <w:r w:rsidRPr="009822A2">
                        <w:rPr>
                          <w:rFonts w:ascii="Arial" w:hAnsi="Arial" w:cs="Arial"/>
                          <w:sz w:val="20"/>
                          <w:szCs w:val="20"/>
                        </w:rPr>
                        <w:t>school counseling for over 15 years. She has an M</w:t>
                      </w:r>
                      <w:r w:rsidR="005F3789">
                        <w:rPr>
                          <w:rFonts w:ascii="Arial" w:hAnsi="Arial" w:cs="Arial"/>
                          <w:sz w:val="20"/>
                          <w:szCs w:val="20"/>
                        </w:rPr>
                        <w:t>.</w:t>
                      </w:r>
                      <w:r w:rsidRPr="009822A2">
                        <w:rPr>
                          <w:rFonts w:ascii="Arial" w:hAnsi="Arial" w:cs="Arial"/>
                          <w:sz w:val="20"/>
                          <w:szCs w:val="20"/>
                        </w:rPr>
                        <w:t>A</w:t>
                      </w:r>
                      <w:r w:rsidR="005F3789">
                        <w:rPr>
                          <w:rFonts w:ascii="Arial" w:hAnsi="Arial" w:cs="Arial"/>
                          <w:sz w:val="20"/>
                          <w:szCs w:val="20"/>
                        </w:rPr>
                        <w:t>.</w:t>
                      </w:r>
                      <w:r w:rsidRPr="009822A2">
                        <w:rPr>
                          <w:rFonts w:ascii="Arial" w:hAnsi="Arial" w:cs="Arial"/>
                          <w:sz w:val="20"/>
                          <w:szCs w:val="20"/>
                        </w:rPr>
                        <w:t xml:space="preserve"> in Educational Psychology from the University of Minnesota.  Nisa </w:t>
                      </w:r>
                      <w:proofErr w:type="gramStart"/>
                      <w:r w:rsidRPr="009822A2">
                        <w:rPr>
                          <w:rFonts w:ascii="Arial" w:hAnsi="Arial" w:cs="Arial"/>
                          <w:sz w:val="20"/>
                          <w:szCs w:val="20"/>
                        </w:rPr>
                        <w:t>created  graduate</w:t>
                      </w:r>
                      <w:proofErr w:type="gramEnd"/>
                      <w:r w:rsidRPr="009822A2">
                        <w:rPr>
                          <w:rFonts w:ascii="Arial" w:hAnsi="Arial" w:cs="Arial"/>
                          <w:sz w:val="20"/>
                          <w:szCs w:val="20"/>
                        </w:rPr>
                        <w:t xml:space="preserve"> credit wellness class</w:t>
                      </w:r>
                      <w:r w:rsidR="009822A2">
                        <w:rPr>
                          <w:rFonts w:ascii="Arial" w:hAnsi="Arial" w:cs="Arial"/>
                          <w:sz w:val="20"/>
                          <w:szCs w:val="20"/>
                        </w:rPr>
                        <w:t>es</w:t>
                      </w:r>
                      <w:r w:rsidRPr="009822A2">
                        <w:rPr>
                          <w:rFonts w:ascii="Arial" w:hAnsi="Arial" w:cs="Arial"/>
                          <w:sz w:val="20"/>
                          <w:szCs w:val="20"/>
                        </w:rPr>
                        <w:t xml:space="preserve"> for educators in MN and </w:t>
                      </w:r>
                      <w:r w:rsidR="005F3789">
                        <w:rPr>
                          <w:rFonts w:ascii="Arial" w:hAnsi="Arial" w:cs="Arial"/>
                          <w:sz w:val="20"/>
                          <w:szCs w:val="20"/>
                        </w:rPr>
                        <w:t>currently partners</w:t>
                      </w:r>
                      <w:r w:rsidRPr="009822A2">
                        <w:rPr>
                          <w:rFonts w:ascii="Arial" w:hAnsi="Arial" w:cs="Arial"/>
                          <w:sz w:val="20"/>
                          <w:szCs w:val="20"/>
                        </w:rPr>
                        <w:t xml:space="preserve"> with Edgewood College to offer courses. She teaches psychology courses at Madison College</w:t>
                      </w:r>
                      <w:r w:rsidR="009822A2">
                        <w:rPr>
                          <w:rFonts w:ascii="Arial" w:hAnsi="Arial" w:cs="Arial"/>
                          <w:sz w:val="20"/>
                          <w:szCs w:val="20"/>
                        </w:rPr>
                        <w:t xml:space="preserve"> and is passionate about educator resiliency. </w:t>
                      </w:r>
                      <w:bookmarkEnd w:id="2"/>
                      <w:bookmarkEnd w:id="3"/>
                    </w:p>
                  </w:txbxContent>
                </v:textbox>
              </v:shape>
            </w:pict>
          </mc:Fallback>
        </mc:AlternateContent>
      </w:r>
      <w:r w:rsidR="001C59F2">
        <w:rPr>
          <w:noProof/>
        </w:rPr>
        <mc:AlternateContent>
          <mc:Choice Requires="wps">
            <w:drawing>
              <wp:anchor distT="0" distB="0" distL="114300" distR="114300" simplePos="0" relativeHeight="251664384" behindDoc="0" locked="0" layoutInCell="1" allowOverlap="1" wp14:anchorId="0A20BFF5" wp14:editId="3E19BE31">
                <wp:simplePos x="0" y="0"/>
                <wp:positionH relativeFrom="column">
                  <wp:posOffset>2461260</wp:posOffset>
                </wp:positionH>
                <wp:positionV relativeFrom="paragraph">
                  <wp:posOffset>6743700</wp:posOffset>
                </wp:positionV>
                <wp:extent cx="1356360" cy="2080260"/>
                <wp:effectExtent l="0" t="0" r="15240" b="15240"/>
                <wp:wrapNone/>
                <wp:docPr id="14" name="Flowchart: Process 14"/>
                <wp:cNvGraphicFramePr/>
                <a:graphic xmlns:a="http://schemas.openxmlformats.org/drawingml/2006/main">
                  <a:graphicData uri="http://schemas.microsoft.com/office/word/2010/wordprocessingShape">
                    <wps:wsp>
                      <wps:cNvSpPr/>
                      <wps:spPr>
                        <a:xfrm>
                          <a:off x="0" y="0"/>
                          <a:ext cx="1356360" cy="2080260"/>
                        </a:xfrm>
                        <a:prstGeom prst="flowChartProcess">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36E9B2" w14:textId="24AC93D9" w:rsidR="00A34FDA" w:rsidRDefault="00A34FDA" w:rsidP="00A34FDA">
                            <w:pPr>
                              <w:jc w:val="center"/>
                            </w:pPr>
                            <w:r>
                              <w:rPr>
                                <w:noProof/>
                              </w:rPr>
                              <w:drawing>
                                <wp:inline distT="0" distB="0" distL="0" distR="0" wp14:anchorId="0D314929" wp14:editId="4AD86C83">
                                  <wp:extent cx="1013296" cy="1531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2419" cy="1560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0BFF5" id="Flowchart: Process 14" o:spid="_x0000_s1028" type="#_x0000_t109" style="position:absolute;margin-left:193.8pt;margin-top:531pt;width:106.8pt;height:16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" fillcolor="#e7e6e6 [3214]" strokecolor="#1f3763 [1604]" strokeweight="1pt">
                <v:textbox>
                  <w:txbxContent>
                    <w:p w14:paraId="5336E9B2" w14:textId="24AC93D9" w:rsidR="00A34FDA" w:rsidRDefault="00A34FDA" w:rsidP="00A34FDA">
                      <w:pPr>
                        <w:jc w:val="center"/>
                      </w:pPr>
                      <w:r>
                        <w:rPr>
                          <w:noProof/>
                        </w:rPr>
                        <w:drawing>
                          <wp:inline distT="0" distB="0" distL="0" distR="0" wp14:anchorId="0D314929" wp14:editId="4AD86C83">
                            <wp:extent cx="1013296" cy="1531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2419" cy="1560525"/>
                                    </a:xfrm>
                                    <a:prstGeom prst="rect">
                                      <a:avLst/>
                                    </a:prstGeom>
                                    <a:noFill/>
                                    <a:ln>
                                      <a:noFill/>
                                    </a:ln>
                                  </pic:spPr>
                                </pic:pic>
                              </a:graphicData>
                            </a:graphic>
                          </wp:inline>
                        </w:drawing>
                      </w:r>
                    </w:p>
                  </w:txbxContent>
                </v:textbox>
              </v:shape>
            </w:pict>
          </mc:Fallback>
        </mc:AlternateContent>
      </w:r>
      <w:r w:rsidR="002548C2">
        <w:rPr>
          <w:noProof/>
        </w:rPr>
        <mc:AlternateContent>
          <mc:Choice Requires="wps">
            <w:drawing>
              <wp:anchor distT="0" distB="0" distL="114300" distR="114300" simplePos="0" relativeHeight="251663360" behindDoc="0" locked="0" layoutInCell="1" allowOverlap="1" wp14:anchorId="494A598C" wp14:editId="165E85E6">
                <wp:simplePos x="0" y="0"/>
                <wp:positionH relativeFrom="column">
                  <wp:posOffset>2453640</wp:posOffset>
                </wp:positionH>
                <wp:positionV relativeFrom="paragraph">
                  <wp:posOffset>1257300</wp:posOffset>
                </wp:positionV>
                <wp:extent cx="4069080" cy="7581900"/>
                <wp:effectExtent l="0" t="0" r="26670" b="19050"/>
                <wp:wrapNone/>
                <wp:docPr id="12" name="Rectangle 12"/>
                <wp:cNvGraphicFramePr/>
                <a:graphic xmlns:a="http://schemas.openxmlformats.org/drawingml/2006/main">
                  <a:graphicData uri="http://schemas.microsoft.com/office/word/2010/wordprocessingShape">
                    <wps:wsp>
                      <wps:cNvSpPr/>
                      <wps:spPr>
                        <a:xfrm>
                          <a:off x="0" y="0"/>
                          <a:ext cx="4069080" cy="7581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13150F" w14:textId="6CAB7059" w:rsidR="008B06F3" w:rsidRPr="00EA657B" w:rsidRDefault="008B06F3" w:rsidP="008B06F3">
                            <w:pPr>
                              <w:shd w:val="clear" w:color="auto" w:fill="FFFFFF" w:themeFill="background1"/>
                              <w:rPr>
                                <w:b/>
                              </w:rPr>
                            </w:pPr>
                            <w:r w:rsidRPr="00EA657B">
                              <w:rPr>
                                <w:b/>
                              </w:rPr>
                              <w:t>INTENDED FOR</w:t>
                            </w:r>
                          </w:p>
                          <w:p w14:paraId="0801E8B7" w14:textId="17E74D66" w:rsidR="008B06F3" w:rsidRDefault="008B06F3" w:rsidP="008B06F3">
                            <w:pPr>
                              <w:shd w:val="clear" w:color="auto" w:fill="FFFFFF" w:themeFill="background1"/>
                            </w:pPr>
                            <w:r>
                              <w:t xml:space="preserve">Educators to include teachers, support staff, student services specialists, administrators, or any </w:t>
                            </w:r>
                            <w:r w:rsidR="009822A2">
                              <w:t xml:space="preserve">educator </w:t>
                            </w:r>
                            <w:r>
                              <w:t>working with students in</w:t>
                            </w:r>
                            <w:r w:rsidR="00F0288D">
                              <w:t xml:space="preserve"> a</w:t>
                            </w:r>
                            <w:r>
                              <w:t xml:space="preserve"> K-12 setting who want to create more wellness and self-care in their daily lives.  In practicing their own self-care, participants will model and implement these strategies with the</w:t>
                            </w:r>
                            <w:r w:rsidR="000A4D77">
                              <w:t>ir</w:t>
                            </w:r>
                            <w:r>
                              <w:t xml:space="preserve"> students.  </w:t>
                            </w:r>
                          </w:p>
                          <w:p w14:paraId="12F6360C" w14:textId="5DFDEC25" w:rsidR="00F0288D" w:rsidRPr="00EA657B" w:rsidRDefault="00F0288D" w:rsidP="008B06F3">
                            <w:pPr>
                              <w:shd w:val="clear" w:color="auto" w:fill="FFFFFF" w:themeFill="background1"/>
                              <w:rPr>
                                <w:b/>
                              </w:rPr>
                            </w:pPr>
                            <w:r w:rsidRPr="00EA657B">
                              <w:rPr>
                                <w:b/>
                              </w:rPr>
                              <w:t>OVERVIEW</w:t>
                            </w:r>
                          </w:p>
                          <w:p w14:paraId="715926D3" w14:textId="4852941C" w:rsidR="00F0288D" w:rsidRDefault="00F0288D" w:rsidP="008B06F3">
                            <w:pPr>
                              <w:shd w:val="clear" w:color="auto" w:fill="FFFFFF" w:themeFill="background1"/>
                            </w:pPr>
                            <w:r>
                              <w:t>Self-care is essential to thriving and managing the intensity associated with K-12 education.  In order to prevent burn out and nurture resiliency, self-care is a necessity to sustain longevity in education.  Utilizing Maslow’s hierarchy of needs theoretical framework</w:t>
                            </w:r>
                            <w:r w:rsidR="00753BBC">
                              <w:t>,</w:t>
                            </w:r>
                            <w:r>
                              <w:t xml:space="preserve"> this experiential workshop </w:t>
                            </w:r>
                            <w:r w:rsidR="00753BBC">
                              <w:t xml:space="preserve">allows </w:t>
                            </w:r>
                            <w:r>
                              <w:t xml:space="preserve">participants </w:t>
                            </w:r>
                            <w:r w:rsidR="00753BBC">
                              <w:t>to create their</w:t>
                            </w:r>
                            <w:r>
                              <w:t xml:space="preserve"> own daily self-care plan and </w:t>
                            </w:r>
                            <w:r w:rsidR="009822A2">
                              <w:t xml:space="preserve">provides </w:t>
                            </w:r>
                            <w:r>
                              <w:t>an opportunity to implement these strategies with their students.</w:t>
                            </w:r>
                          </w:p>
                          <w:p w14:paraId="121BE423" w14:textId="40BBD69E" w:rsidR="00F0288D" w:rsidRPr="00EA657B" w:rsidRDefault="00753BBC" w:rsidP="008B06F3">
                            <w:pPr>
                              <w:shd w:val="clear" w:color="auto" w:fill="FFFFFF" w:themeFill="background1"/>
                              <w:rPr>
                                <w:b/>
                              </w:rPr>
                            </w:pPr>
                            <w:r w:rsidRPr="00EA657B">
                              <w:rPr>
                                <w:b/>
                              </w:rPr>
                              <w:t>This 7-hour experiential workshop will include:</w:t>
                            </w:r>
                          </w:p>
                          <w:p w14:paraId="35565917" w14:textId="1AD66F13" w:rsidR="00753BBC" w:rsidRDefault="00753BBC" w:rsidP="00753BBC">
                            <w:pPr>
                              <w:pStyle w:val="ListParagraph"/>
                              <w:numPr>
                                <w:ilvl w:val="0"/>
                                <w:numId w:val="1"/>
                              </w:numPr>
                              <w:shd w:val="clear" w:color="auto" w:fill="FFFFFF" w:themeFill="background1"/>
                            </w:pPr>
                            <w:r>
                              <w:t>Mindful breathwork &amp; mindful movement</w:t>
                            </w:r>
                          </w:p>
                          <w:p w14:paraId="2F6FF9DE" w14:textId="2BBE0FD9" w:rsidR="00753BBC" w:rsidRDefault="00753BBC" w:rsidP="00753BBC">
                            <w:pPr>
                              <w:pStyle w:val="ListParagraph"/>
                              <w:numPr>
                                <w:ilvl w:val="0"/>
                                <w:numId w:val="1"/>
                              </w:numPr>
                              <w:shd w:val="clear" w:color="auto" w:fill="FFFFFF" w:themeFill="background1"/>
                            </w:pPr>
                            <w:r>
                              <w:t>Journaling &amp; intention setting</w:t>
                            </w:r>
                          </w:p>
                          <w:p w14:paraId="6B95EFFE" w14:textId="4F415820" w:rsidR="00753BBC" w:rsidRDefault="00753BBC" w:rsidP="00753BBC">
                            <w:pPr>
                              <w:pStyle w:val="ListParagraph"/>
                              <w:numPr>
                                <w:ilvl w:val="0"/>
                                <w:numId w:val="1"/>
                              </w:numPr>
                              <w:shd w:val="clear" w:color="auto" w:fill="FFFFFF" w:themeFill="background1"/>
                            </w:pPr>
                            <w:r>
                              <w:t>Wellness coaching strategies including goal setting</w:t>
                            </w:r>
                          </w:p>
                          <w:p w14:paraId="7A0973D9" w14:textId="22C6C0ED" w:rsidR="00753BBC" w:rsidRDefault="00753BBC" w:rsidP="00753BBC">
                            <w:pPr>
                              <w:pStyle w:val="ListParagraph"/>
                              <w:numPr>
                                <w:ilvl w:val="0"/>
                                <w:numId w:val="1"/>
                              </w:numPr>
                              <w:shd w:val="clear" w:color="auto" w:fill="FFFFFF" w:themeFill="background1"/>
                            </w:pPr>
                            <w:r>
                              <w:t xml:space="preserve">Creation of positive rituals and a personalized self-care plan </w:t>
                            </w:r>
                          </w:p>
                          <w:p w14:paraId="53E72246" w14:textId="16B2C420" w:rsidR="002548C2" w:rsidRDefault="00753BBC" w:rsidP="00753BBC">
                            <w:pPr>
                              <w:shd w:val="clear" w:color="auto" w:fill="FFFFFF" w:themeFill="background1"/>
                            </w:pPr>
                            <w:r>
                              <w:t xml:space="preserve">Course content is based on a variety of research, including work from </w:t>
                            </w:r>
                            <w:r w:rsidR="00200107">
                              <w:t xml:space="preserve">Dr. Tina </w:t>
                            </w:r>
                            <w:proofErr w:type="spellStart"/>
                            <w:r w:rsidR="00200107">
                              <w:t>Boogen</w:t>
                            </w:r>
                            <w:proofErr w:type="spellEnd"/>
                            <w:r w:rsidR="00200107">
                              <w:t xml:space="preserve"> author of </w:t>
                            </w:r>
                            <w:r w:rsidR="00200107" w:rsidRPr="00200107">
                              <w:rPr>
                                <w:i/>
                              </w:rPr>
                              <w:t>Take Time for Self-Care Action Plans for Educators</w:t>
                            </w:r>
                            <w:r w:rsidR="00200107">
                              <w:rPr>
                                <w:i/>
                              </w:rPr>
                              <w:t xml:space="preserve"> </w:t>
                            </w:r>
                            <w:r w:rsidR="00200107">
                              <w:t xml:space="preserve">and Dr. Thomas </w:t>
                            </w:r>
                            <w:proofErr w:type="spellStart"/>
                            <w:r w:rsidR="00200107">
                              <w:t>S</w:t>
                            </w:r>
                            <w:r w:rsidR="00EA657B">
                              <w:t>kovholt</w:t>
                            </w:r>
                            <w:proofErr w:type="spellEnd"/>
                            <w:r w:rsidR="00EA657B">
                              <w:t>, professor at the University of Minnesota and researcher on resiliency development and burn out preventio</w:t>
                            </w:r>
                            <w:r w:rsidR="002548C2">
                              <w:t>n</w:t>
                            </w:r>
                            <w:r w:rsidR="009822A2">
                              <w:t>.</w:t>
                            </w:r>
                          </w:p>
                          <w:p w14:paraId="2DE65206" w14:textId="432740A0" w:rsidR="007C7152" w:rsidRDefault="007C7152" w:rsidP="00753BBC">
                            <w:pPr>
                              <w:shd w:val="clear" w:color="auto" w:fill="FFFFFF" w:themeFill="background1"/>
                            </w:pPr>
                            <w:r>
                              <w:t>_______________________________________________________</w:t>
                            </w:r>
                          </w:p>
                          <w:p w14:paraId="5594B3FE" w14:textId="3C625EF4" w:rsidR="002548C2" w:rsidRPr="002548C2" w:rsidRDefault="002548C2" w:rsidP="002548C2">
                            <w:pPr>
                              <w:shd w:val="clear" w:color="auto" w:fill="E7E6E6" w:themeFill="background2"/>
                              <w:rPr>
                                <w:rFonts w:ascii="Arial" w:hAnsi="Arial" w:cs="Arial"/>
                                <w:sz w:val="18"/>
                                <w:szCs w:val="18"/>
                              </w:rPr>
                            </w:pPr>
                            <w:r>
                              <w:rPr>
                                <w:rFonts w:ascii="Arial" w:hAnsi="Arial" w:cs="Arial"/>
                                <w:sz w:val="18"/>
                                <w:szCs w:val="18"/>
                              </w:rPr>
                              <w:t xml:space="preserve"> </w:t>
                            </w:r>
                          </w:p>
                          <w:p w14:paraId="728FCC9C" w14:textId="100CC956" w:rsidR="007C7152" w:rsidRDefault="007C7152" w:rsidP="00753BBC">
                            <w:pPr>
                              <w:shd w:val="clear" w:color="auto" w:fill="FFFFFF" w:themeFill="background1"/>
                            </w:pPr>
                            <w:r>
                              <w:tab/>
                            </w:r>
                            <w:r>
                              <w:tab/>
                            </w:r>
                            <w:r>
                              <w:tab/>
                            </w:r>
                            <w:r w:rsidR="002548C2">
                              <w:t xml:space="preserve"> </w:t>
                            </w:r>
                          </w:p>
                          <w:p w14:paraId="09DE5831" w14:textId="014B63D5" w:rsidR="002548C2" w:rsidRDefault="002548C2" w:rsidP="00753BBC">
                            <w:pPr>
                              <w:shd w:val="clear" w:color="auto" w:fill="FFFFFF" w:themeFill="background1"/>
                            </w:pPr>
                            <w:r>
                              <w:tab/>
                            </w:r>
                            <w:r>
                              <w:tab/>
                            </w:r>
                          </w:p>
                          <w:p w14:paraId="2ACA4D4C" w14:textId="77777777" w:rsidR="007C7152" w:rsidRPr="004A5639" w:rsidRDefault="007C7152" w:rsidP="007C7152">
                            <w:pPr>
                              <w:rPr>
                                <w:sz w:val="18"/>
                                <w:szCs w:val="18"/>
                              </w:rPr>
                            </w:pPr>
                            <w:r w:rsidRPr="004A5639">
                              <w:rPr>
                                <w:rFonts w:ascii="Arial" w:hAnsi="Arial" w:cs="Arial"/>
                                <w:sz w:val="18"/>
                                <w:szCs w:val="18"/>
                              </w:rPr>
                              <w:t xml:space="preserve">Nisa Giaquinto has enjoyed a career in school counseling in Minnesota and Wisconsin collaborating with hundreds of educators for over 15 years. She has a master’s degree in Educational Psychology from the University of Minnesota.  Nisa created a graduate credit wellness class for educators in MN and is now partnering with Edgewood College to offer courses. She currently teaches psychology courses at Madison College and is passionate about wellness psychology practices especially for educators.  </w:t>
                            </w:r>
                          </w:p>
                          <w:p w14:paraId="1AF42D8E" w14:textId="77777777" w:rsidR="007C7152" w:rsidRDefault="007C7152" w:rsidP="00753BBC">
                            <w:pPr>
                              <w:shd w:val="clear" w:color="auto" w:fill="FFFFFF" w:themeFill="background1"/>
                            </w:pPr>
                          </w:p>
                          <w:p w14:paraId="2931BAF2" w14:textId="77777777" w:rsidR="007C7152" w:rsidRPr="004A5639" w:rsidRDefault="007C7152" w:rsidP="007C7152">
                            <w:pPr>
                              <w:rPr>
                                <w:sz w:val="18"/>
                                <w:szCs w:val="18"/>
                              </w:rPr>
                            </w:pPr>
                            <w:r w:rsidRPr="004A5639">
                              <w:rPr>
                                <w:rFonts w:ascii="Arial" w:hAnsi="Arial" w:cs="Arial"/>
                                <w:sz w:val="18"/>
                                <w:szCs w:val="18"/>
                              </w:rPr>
                              <w:t xml:space="preserve">Nisa Giaquinto has enjoyed a career in school counseling in Minnesota and Wisconsin collaborating with hundreds of educators for over 15 years. She has a master’s degree in Educational Psychology from the University of Minnesota.  Nisa created a graduate credit wellness class for educators in MN and is now partnering with Edgewood College to offer courses. She currently teaches psychology courses at Madison College and is passionate about wellness psychology practices especially for educators.  </w:t>
                            </w:r>
                          </w:p>
                          <w:p w14:paraId="614EDAEE" w14:textId="77777777" w:rsidR="007C7152" w:rsidRDefault="007C7152" w:rsidP="00753BBC">
                            <w:pPr>
                              <w:shd w:val="clear" w:color="auto" w:fill="FFFFFF" w:themeFill="background1"/>
                            </w:pPr>
                          </w:p>
                          <w:p w14:paraId="3A92A904" w14:textId="77777777" w:rsidR="007C7152" w:rsidRDefault="007C7152" w:rsidP="007C7152">
                            <w:r>
                              <w:rPr>
                                <w:rFonts w:ascii="Arial" w:hAnsi="Arial" w:cs="Arial"/>
                                <w:sz w:val="21"/>
                                <w:szCs w:val="21"/>
                              </w:rPr>
                              <w:t xml:space="preserve">Nisa Giaquinto has enjoyed a career in school counseling in Minnesota and Wisconsin collaborating with hundreds of educators for over 15 years. She has a master’s degree in Educational Psychology from the University of Minnesota.  Nisa created a graduate credit wellness class for educators in MN and is now partnering with Edgewood College to offer courses. She currently teaches psychology courses at Madison College and is passionate about wellness psychology practices especially for educators.  </w:t>
                            </w:r>
                          </w:p>
                          <w:p w14:paraId="1974D6EC" w14:textId="77777777" w:rsidR="007C7152" w:rsidRPr="00200107" w:rsidRDefault="007C7152" w:rsidP="00753BBC">
                            <w:pPr>
                              <w:shd w:val="clear" w:color="auto" w:fill="FFFFFF" w:themeFill="background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A598C" id="Rectangle 12" o:spid="_x0000_s1029" style="position:absolute;margin-left:193.2pt;margin-top:99pt;width:320.4pt;height:5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" filled="f" strokecolor="#1f3763 [1604]" strokeweight="1pt">
                <v:textbox>
                  <w:txbxContent>
                    <w:p w14:paraId="7E13150F" w14:textId="6CAB7059" w:rsidR="008B06F3" w:rsidRPr="00EA657B" w:rsidRDefault="008B06F3" w:rsidP="008B06F3">
                      <w:pPr>
                        <w:shd w:val="clear" w:color="auto" w:fill="FFFFFF" w:themeFill="background1"/>
                        <w:rPr>
                          <w:b/>
                        </w:rPr>
                      </w:pPr>
                      <w:r w:rsidRPr="00EA657B">
                        <w:rPr>
                          <w:b/>
                        </w:rPr>
                        <w:t>INTENDED FOR</w:t>
                      </w:r>
                    </w:p>
                    <w:p w14:paraId="0801E8B7" w14:textId="17E74D66" w:rsidR="008B06F3" w:rsidRDefault="008B06F3" w:rsidP="008B06F3">
                      <w:pPr>
                        <w:shd w:val="clear" w:color="auto" w:fill="FFFFFF" w:themeFill="background1"/>
                      </w:pPr>
                      <w:r>
                        <w:t xml:space="preserve">Educators to include teachers, support staff, student services specialists, administrators, or any </w:t>
                      </w:r>
                      <w:r w:rsidR="009822A2">
                        <w:t xml:space="preserve">educator </w:t>
                      </w:r>
                      <w:r>
                        <w:t>working with students in</w:t>
                      </w:r>
                      <w:r w:rsidR="00F0288D">
                        <w:t xml:space="preserve"> a</w:t>
                      </w:r>
                      <w:r>
                        <w:t xml:space="preserve"> K-12 setting who want to create more wellness and self-care in their daily lives.  In practicing their own self-care, participants will model and implement these strategies with the</w:t>
                      </w:r>
                      <w:r w:rsidR="000A4D77">
                        <w:t>ir</w:t>
                      </w:r>
                      <w:r>
                        <w:t xml:space="preserve"> students.  </w:t>
                      </w:r>
                    </w:p>
                    <w:p w14:paraId="12F6360C" w14:textId="5DFDEC25" w:rsidR="00F0288D" w:rsidRPr="00EA657B" w:rsidRDefault="00F0288D" w:rsidP="008B06F3">
                      <w:pPr>
                        <w:shd w:val="clear" w:color="auto" w:fill="FFFFFF" w:themeFill="background1"/>
                        <w:rPr>
                          <w:b/>
                        </w:rPr>
                      </w:pPr>
                      <w:r w:rsidRPr="00EA657B">
                        <w:rPr>
                          <w:b/>
                        </w:rPr>
                        <w:t>OVERVIEW</w:t>
                      </w:r>
                    </w:p>
                    <w:p w14:paraId="715926D3" w14:textId="4852941C" w:rsidR="00F0288D" w:rsidRDefault="00F0288D" w:rsidP="008B06F3">
                      <w:pPr>
                        <w:shd w:val="clear" w:color="auto" w:fill="FFFFFF" w:themeFill="background1"/>
                      </w:pPr>
                      <w:r>
                        <w:t>Self-care is essential to thriving and managing the intensity associated with K-12 education.  In order to prevent burn out and nurture resiliency, self-care is a necessity to sustain longevity in education.  Utilizing Maslow’s hierarchy of needs theoretical framework</w:t>
                      </w:r>
                      <w:r w:rsidR="00753BBC">
                        <w:t>,</w:t>
                      </w:r>
                      <w:r>
                        <w:t xml:space="preserve"> this experiential workshop </w:t>
                      </w:r>
                      <w:r w:rsidR="00753BBC">
                        <w:t xml:space="preserve">allows </w:t>
                      </w:r>
                      <w:r>
                        <w:t xml:space="preserve">participants </w:t>
                      </w:r>
                      <w:r w:rsidR="00753BBC">
                        <w:t>to create their</w:t>
                      </w:r>
                      <w:r>
                        <w:t xml:space="preserve"> own daily self-care plan and </w:t>
                      </w:r>
                      <w:r w:rsidR="009822A2">
                        <w:t xml:space="preserve">provides </w:t>
                      </w:r>
                      <w:r>
                        <w:t>an opportunity to implement these strategies with their students.</w:t>
                      </w:r>
                    </w:p>
                    <w:p w14:paraId="121BE423" w14:textId="40BBD69E" w:rsidR="00F0288D" w:rsidRPr="00EA657B" w:rsidRDefault="00753BBC" w:rsidP="008B06F3">
                      <w:pPr>
                        <w:shd w:val="clear" w:color="auto" w:fill="FFFFFF" w:themeFill="background1"/>
                        <w:rPr>
                          <w:b/>
                        </w:rPr>
                      </w:pPr>
                      <w:r w:rsidRPr="00EA657B">
                        <w:rPr>
                          <w:b/>
                        </w:rPr>
                        <w:t>This 7-hour experiential workshop will include:</w:t>
                      </w:r>
                    </w:p>
                    <w:p w14:paraId="35565917" w14:textId="1AD66F13" w:rsidR="00753BBC" w:rsidRDefault="00753BBC" w:rsidP="00753BBC">
                      <w:pPr>
                        <w:pStyle w:val="ListParagraph"/>
                        <w:numPr>
                          <w:ilvl w:val="0"/>
                          <w:numId w:val="1"/>
                        </w:numPr>
                        <w:shd w:val="clear" w:color="auto" w:fill="FFFFFF" w:themeFill="background1"/>
                      </w:pPr>
                      <w:r>
                        <w:t>Mindful breathwork &amp; mindful movement</w:t>
                      </w:r>
                    </w:p>
                    <w:p w14:paraId="2F6FF9DE" w14:textId="2BBE0FD9" w:rsidR="00753BBC" w:rsidRDefault="00753BBC" w:rsidP="00753BBC">
                      <w:pPr>
                        <w:pStyle w:val="ListParagraph"/>
                        <w:numPr>
                          <w:ilvl w:val="0"/>
                          <w:numId w:val="1"/>
                        </w:numPr>
                        <w:shd w:val="clear" w:color="auto" w:fill="FFFFFF" w:themeFill="background1"/>
                      </w:pPr>
                      <w:r>
                        <w:t>Journaling &amp; intention setting</w:t>
                      </w:r>
                    </w:p>
                    <w:p w14:paraId="6B95EFFE" w14:textId="4F415820" w:rsidR="00753BBC" w:rsidRDefault="00753BBC" w:rsidP="00753BBC">
                      <w:pPr>
                        <w:pStyle w:val="ListParagraph"/>
                        <w:numPr>
                          <w:ilvl w:val="0"/>
                          <w:numId w:val="1"/>
                        </w:numPr>
                        <w:shd w:val="clear" w:color="auto" w:fill="FFFFFF" w:themeFill="background1"/>
                      </w:pPr>
                      <w:r>
                        <w:t>Wellness coaching strategies including goal setting</w:t>
                      </w:r>
                    </w:p>
                    <w:p w14:paraId="7A0973D9" w14:textId="22C6C0ED" w:rsidR="00753BBC" w:rsidRDefault="00753BBC" w:rsidP="00753BBC">
                      <w:pPr>
                        <w:pStyle w:val="ListParagraph"/>
                        <w:numPr>
                          <w:ilvl w:val="0"/>
                          <w:numId w:val="1"/>
                        </w:numPr>
                        <w:shd w:val="clear" w:color="auto" w:fill="FFFFFF" w:themeFill="background1"/>
                      </w:pPr>
                      <w:r>
                        <w:t xml:space="preserve">Creation of positive rituals and a personalized self-care plan </w:t>
                      </w:r>
                    </w:p>
                    <w:p w14:paraId="53E72246" w14:textId="16B2C420" w:rsidR="002548C2" w:rsidRDefault="00753BBC" w:rsidP="00753BBC">
                      <w:pPr>
                        <w:shd w:val="clear" w:color="auto" w:fill="FFFFFF" w:themeFill="background1"/>
                      </w:pPr>
                      <w:r>
                        <w:t xml:space="preserve">Course content is based on a variety of research, including work from </w:t>
                      </w:r>
                      <w:r w:rsidR="00200107">
                        <w:t xml:space="preserve">Dr. Tina </w:t>
                      </w:r>
                      <w:proofErr w:type="spellStart"/>
                      <w:r w:rsidR="00200107">
                        <w:t>Boogen</w:t>
                      </w:r>
                      <w:proofErr w:type="spellEnd"/>
                      <w:r w:rsidR="00200107">
                        <w:t xml:space="preserve"> author of </w:t>
                      </w:r>
                      <w:r w:rsidR="00200107" w:rsidRPr="00200107">
                        <w:rPr>
                          <w:i/>
                        </w:rPr>
                        <w:t>Take Time for Self-Care Action Plans for Educators</w:t>
                      </w:r>
                      <w:r w:rsidR="00200107">
                        <w:rPr>
                          <w:i/>
                        </w:rPr>
                        <w:t xml:space="preserve"> </w:t>
                      </w:r>
                      <w:r w:rsidR="00200107">
                        <w:t xml:space="preserve">and Dr. Thomas </w:t>
                      </w:r>
                      <w:proofErr w:type="spellStart"/>
                      <w:r w:rsidR="00200107">
                        <w:t>S</w:t>
                      </w:r>
                      <w:r w:rsidR="00EA657B">
                        <w:t>kovholt</w:t>
                      </w:r>
                      <w:proofErr w:type="spellEnd"/>
                      <w:r w:rsidR="00EA657B">
                        <w:t>, professor at the University of Minnesota and researcher on resiliency development and burn out preventio</w:t>
                      </w:r>
                      <w:r w:rsidR="002548C2">
                        <w:t>n</w:t>
                      </w:r>
                      <w:r w:rsidR="009822A2">
                        <w:t>.</w:t>
                      </w:r>
                    </w:p>
                    <w:p w14:paraId="2DE65206" w14:textId="432740A0" w:rsidR="007C7152" w:rsidRDefault="007C7152" w:rsidP="00753BBC">
                      <w:pPr>
                        <w:shd w:val="clear" w:color="auto" w:fill="FFFFFF" w:themeFill="background1"/>
                      </w:pPr>
                      <w:r>
                        <w:t>_______________________________________________________</w:t>
                      </w:r>
                    </w:p>
                    <w:p w14:paraId="5594B3FE" w14:textId="3C625EF4" w:rsidR="002548C2" w:rsidRPr="002548C2" w:rsidRDefault="002548C2" w:rsidP="002548C2">
                      <w:pPr>
                        <w:shd w:val="clear" w:color="auto" w:fill="E7E6E6" w:themeFill="background2"/>
                        <w:rPr>
                          <w:rFonts w:ascii="Arial" w:hAnsi="Arial" w:cs="Arial"/>
                          <w:sz w:val="18"/>
                          <w:szCs w:val="18"/>
                        </w:rPr>
                      </w:pPr>
                      <w:r>
                        <w:rPr>
                          <w:rFonts w:ascii="Arial" w:hAnsi="Arial" w:cs="Arial"/>
                          <w:sz w:val="18"/>
                          <w:szCs w:val="18"/>
                        </w:rPr>
                        <w:t xml:space="preserve"> </w:t>
                      </w:r>
                    </w:p>
                    <w:p w14:paraId="728FCC9C" w14:textId="100CC956" w:rsidR="007C7152" w:rsidRDefault="007C7152" w:rsidP="00753BBC">
                      <w:pPr>
                        <w:shd w:val="clear" w:color="auto" w:fill="FFFFFF" w:themeFill="background1"/>
                      </w:pPr>
                      <w:r>
                        <w:tab/>
                      </w:r>
                      <w:r>
                        <w:tab/>
                      </w:r>
                      <w:r>
                        <w:tab/>
                      </w:r>
                      <w:r w:rsidR="002548C2">
                        <w:t xml:space="preserve"> </w:t>
                      </w:r>
                    </w:p>
                    <w:p w14:paraId="09DE5831" w14:textId="014B63D5" w:rsidR="002548C2" w:rsidRDefault="002548C2" w:rsidP="00753BBC">
                      <w:pPr>
                        <w:shd w:val="clear" w:color="auto" w:fill="FFFFFF" w:themeFill="background1"/>
                      </w:pPr>
                      <w:r>
                        <w:tab/>
                      </w:r>
                      <w:r>
                        <w:tab/>
                      </w:r>
                    </w:p>
                    <w:p w14:paraId="2ACA4D4C" w14:textId="77777777" w:rsidR="007C7152" w:rsidRPr="004A5639" w:rsidRDefault="007C7152" w:rsidP="007C7152">
                      <w:pPr>
                        <w:rPr>
                          <w:sz w:val="18"/>
                          <w:szCs w:val="18"/>
                        </w:rPr>
                      </w:pPr>
                      <w:r w:rsidRPr="004A5639">
                        <w:rPr>
                          <w:rFonts w:ascii="Arial" w:hAnsi="Arial" w:cs="Arial"/>
                          <w:sz w:val="18"/>
                          <w:szCs w:val="18"/>
                        </w:rPr>
                        <w:t xml:space="preserve">Nisa Giaquinto has enjoyed a career in school counseling in Minnesota and Wisconsin collaborating with hundreds of educators for over 15 years. She has a master’s degree in Educational Psychology from the University of Minnesota.  Nisa created a graduate credit wellness class for educators in MN and is now partnering with Edgewood College to offer courses. She currently teaches psychology courses at Madison College and is passionate about wellness psychology practices especially for educators.  </w:t>
                      </w:r>
                    </w:p>
                    <w:p w14:paraId="1AF42D8E" w14:textId="77777777" w:rsidR="007C7152" w:rsidRDefault="007C7152" w:rsidP="00753BBC">
                      <w:pPr>
                        <w:shd w:val="clear" w:color="auto" w:fill="FFFFFF" w:themeFill="background1"/>
                      </w:pPr>
                    </w:p>
                    <w:p w14:paraId="2931BAF2" w14:textId="77777777" w:rsidR="007C7152" w:rsidRPr="004A5639" w:rsidRDefault="007C7152" w:rsidP="007C7152">
                      <w:pPr>
                        <w:rPr>
                          <w:sz w:val="18"/>
                          <w:szCs w:val="18"/>
                        </w:rPr>
                      </w:pPr>
                      <w:r w:rsidRPr="004A5639">
                        <w:rPr>
                          <w:rFonts w:ascii="Arial" w:hAnsi="Arial" w:cs="Arial"/>
                          <w:sz w:val="18"/>
                          <w:szCs w:val="18"/>
                        </w:rPr>
                        <w:t xml:space="preserve">Nisa Giaquinto has enjoyed a career in school counseling in Minnesota and Wisconsin collaborating with hundreds of educators for over 15 years. She has a master’s degree in Educational Psychology from the University of Minnesota.  Nisa created a graduate credit wellness class for educators in MN and is now partnering with Edgewood College to offer courses. She currently teaches psychology courses at Madison College and is passionate about wellness psychology practices especially for educators.  </w:t>
                      </w:r>
                    </w:p>
                    <w:p w14:paraId="614EDAEE" w14:textId="77777777" w:rsidR="007C7152" w:rsidRDefault="007C7152" w:rsidP="00753BBC">
                      <w:pPr>
                        <w:shd w:val="clear" w:color="auto" w:fill="FFFFFF" w:themeFill="background1"/>
                      </w:pPr>
                    </w:p>
                    <w:p w14:paraId="3A92A904" w14:textId="77777777" w:rsidR="007C7152" w:rsidRDefault="007C7152" w:rsidP="007C7152">
                      <w:r>
                        <w:rPr>
                          <w:rFonts w:ascii="Arial" w:hAnsi="Arial" w:cs="Arial"/>
                          <w:sz w:val="21"/>
                          <w:szCs w:val="21"/>
                        </w:rPr>
                        <w:t xml:space="preserve">Nisa Giaquinto has enjoyed a career in school counseling in Minnesota and Wisconsin collaborating with hundreds of educators for over 15 years. She has a master’s degree in Educational Psychology from the University of Minnesota.  Nisa created a graduate credit wellness class for educators in MN and is now partnering with Edgewood College to offer courses. She currently teaches psychology courses at Madison College and is passionate about wellness psychology practices especially for educators.  </w:t>
                      </w:r>
                    </w:p>
                    <w:p w14:paraId="1974D6EC" w14:textId="77777777" w:rsidR="007C7152" w:rsidRPr="00200107" w:rsidRDefault="007C7152" w:rsidP="00753BBC">
                      <w:pPr>
                        <w:shd w:val="clear" w:color="auto" w:fill="FFFFFF" w:themeFill="background1"/>
                      </w:pPr>
                    </w:p>
                  </w:txbxContent>
                </v:textbox>
              </v:rect>
            </w:pict>
          </mc:Fallback>
        </mc:AlternateContent>
      </w:r>
      <w:r w:rsidR="002548C2">
        <w:rPr>
          <w:noProof/>
        </w:rPr>
        <mc:AlternateContent>
          <mc:Choice Requires="wps">
            <w:drawing>
              <wp:anchor distT="0" distB="0" distL="114300" distR="114300" simplePos="0" relativeHeight="251660288" behindDoc="0" locked="0" layoutInCell="1" allowOverlap="1" wp14:anchorId="44BD4164" wp14:editId="35E9EF9B">
                <wp:simplePos x="0" y="0"/>
                <wp:positionH relativeFrom="column">
                  <wp:posOffset>2453640</wp:posOffset>
                </wp:positionH>
                <wp:positionV relativeFrom="paragraph">
                  <wp:posOffset>15240</wp:posOffset>
                </wp:positionV>
                <wp:extent cx="4061460" cy="1074420"/>
                <wp:effectExtent l="0" t="0" r="15240" b="11430"/>
                <wp:wrapNone/>
                <wp:docPr id="8" name="Rectangle 8"/>
                <wp:cNvGraphicFramePr/>
                <a:graphic xmlns:a="http://schemas.openxmlformats.org/drawingml/2006/main">
                  <a:graphicData uri="http://schemas.microsoft.com/office/word/2010/wordprocessingShape">
                    <wps:wsp>
                      <wps:cNvSpPr/>
                      <wps:spPr>
                        <a:xfrm>
                          <a:off x="0" y="0"/>
                          <a:ext cx="4061460" cy="10744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EDB3B0" w14:textId="4A3BB73F" w:rsidR="00B82752" w:rsidRPr="00F64A06" w:rsidRDefault="00B82752" w:rsidP="00B82752">
                            <w:pPr>
                              <w:jc w:val="center"/>
                              <w:rPr>
                                <w:color w:val="C00000"/>
                                <w:sz w:val="48"/>
                                <w:szCs w:val="48"/>
                              </w:rPr>
                            </w:pPr>
                            <w:r w:rsidRPr="00F64A06">
                              <w:rPr>
                                <w:b/>
                                <w:color w:val="C00000"/>
                                <w:sz w:val="56"/>
                                <w:szCs w:val="56"/>
                              </w:rPr>
                              <w:t>The Practice of Self-Care:</w:t>
                            </w:r>
                            <w:r w:rsidRPr="00F64A06">
                              <w:rPr>
                                <w:color w:val="C00000"/>
                                <w:sz w:val="52"/>
                                <w:szCs w:val="52"/>
                              </w:rPr>
                              <w:t xml:space="preserve"> </w:t>
                            </w:r>
                            <w:r w:rsidRPr="00F64A06">
                              <w:rPr>
                                <w:color w:val="C00000"/>
                                <w:sz w:val="48"/>
                                <w:szCs w:val="48"/>
                              </w:rPr>
                              <w:t xml:space="preserve">A Journey for Educators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D4164" id="Rectangle 8" o:spid="_x0000_s1030" style="position:absolute;margin-left:193.2pt;margin-top:1.2pt;width:319.8pt;height:8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" fillcolor="white [3212]" strokecolor="#1f3763 [1604]" strokeweight="1pt">
                <v:textbox>
                  <w:txbxContent>
                    <w:p w14:paraId="1AEDB3B0" w14:textId="4A3BB73F" w:rsidR="00B82752" w:rsidRPr="00F64A06" w:rsidRDefault="00B82752" w:rsidP="00B82752">
                      <w:pPr>
                        <w:jc w:val="center"/>
                        <w:rPr>
                          <w:color w:val="C00000"/>
                          <w:sz w:val="48"/>
                          <w:szCs w:val="48"/>
                        </w:rPr>
                      </w:pPr>
                      <w:r w:rsidRPr="00F64A06">
                        <w:rPr>
                          <w:b/>
                          <w:color w:val="C00000"/>
                          <w:sz w:val="56"/>
                          <w:szCs w:val="56"/>
                        </w:rPr>
                        <w:t>The Practice of Self-Care:</w:t>
                      </w:r>
                      <w:r w:rsidRPr="00F64A06">
                        <w:rPr>
                          <w:color w:val="C00000"/>
                          <w:sz w:val="52"/>
                          <w:szCs w:val="52"/>
                        </w:rPr>
                        <w:t xml:space="preserve"> </w:t>
                      </w:r>
                      <w:r w:rsidRPr="00F64A06">
                        <w:rPr>
                          <w:color w:val="C00000"/>
                          <w:sz w:val="48"/>
                          <w:szCs w:val="48"/>
                        </w:rPr>
                        <w:t xml:space="preserve">A Journey for Educators </w:t>
                      </w:r>
                    </w:p>
                  </w:txbxContent>
                </v:textbox>
              </v:rect>
            </w:pict>
          </mc:Fallback>
        </mc:AlternateContent>
      </w:r>
      <w:r w:rsidR="00EA657B">
        <w:rPr>
          <w:noProof/>
        </w:rPr>
        <mc:AlternateContent>
          <mc:Choice Requires="wps">
            <w:drawing>
              <wp:anchor distT="0" distB="0" distL="114300" distR="114300" simplePos="0" relativeHeight="251661312" behindDoc="0" locked="0" layoutInCell="1" allowOverlap="1" wp14:anchorId="52DE1192" wp14:editId="5884925E">
                <wp:simplePos x="0" y="0"/>
                <wp:positionH relativeFrom="column">
                  <wp:posOffset>-7620</wp:posOffset>
                </wp:positionH>
                <wp:positionV relativeFrom="paragraph">
                  <wp:posOffset>1889760</wp:posOffset>
                </wp:positionV>
                <wp:extent cx="2362200" cy="1303020"/>
                <wp:effectExtent l="0" t="0" r="19050" b="11430"/>
                <wp:wrapNone/>
                <wp:docPr id="10" name="Flowchart: Process 10"/>
                <wp:cNvGraphicFramePr/>
                <a:graphic xmlns:a="http://schemas.openxmlformats.org/drawingml/2006/main">
                  <a:graphicData uri="http://schemas.microsoft.com/office/word/2010/wordprocessingShape">
                    <wps:wsp>
                      <wps:cNvSpPr/>
                      <wps:spPr>
                        <a:xfrm>
                          <a:off x="0" y="0"/>
                          <a:ext cx="2362200" cy="1303020"/>
                        </a:xfrm>
                        <a:prstGeom prst="flowChartProcess">
                          <a:avLst/>
                        </a:prstGeom>
                        <a:solidFill>
                          <a:srgbClr val="6A97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740E46" w14:textId="5B888624" w:rsidR="00F64A06" w:rsidRPr="00361B20" w:rsidRDefault="00F64A06" w:rsidP="00361B20">
                            <w:pPr>
                              <w:shd w:val="clear" w:color="auto" w:fill="F2F2F2" w:themeFill="background1" w:themeFillShade="F2"/>
                              <w:jc w:val="center"/>
                              <w:rPr>
                                <w:rFonts w:ascii="Times New Roman" w:hAnsi="Times New Roman" w:cs="Times New Roman"/>
                                <w:color w:val="000000" w:themeColor="text1"/>
                                <w:sz w:val="32"/>
                                <w:szCs w:val="32"/>
                              </w:rPr>
                            </w:pPr>
                            <w:r w:rsidRPr="00361B20">
                              <w:rPr>
                                <w:rFonts w:ascii="Times New Roman" w:hAnsi="Times New Roman" w:cs="Times New Roman"/>
                                <w:color w:val="000000" w:themeColor="text1"/>
                                <w:sz w:val="32"/>
                                <w:szCs w:val="32"/>
                              </w:rPr>
                              <w:t>Instructor: Nisa Giaquinto</w:t>
                            </w:r>
                          </w:p>
                          <w:p w14:paraId="1F8F0A97" w14:textId="5D3F6841" w:rsidR="00F64A06" w:rsidRPr="00361B20" w:rsidRDefault="00F64A06" w:rsidP="00361B20">
                            <w:pPr>
                              <w:shd w:val="clear" w:color="auto" w:fill="F2F2F2" w:themeFill="background1" w:themeFillShade="F2"/>
                              <w:jc w:val="center"/>
                              <w:rPr>
                                <w:rFonts w:ascii="Times New Roman" w:hAnsi="Times New Roman" w:cs="Times New Roman"/>
                                <w:color w:val="000000" w:themeColor="text1"/>
                                <w:sz w:val="32"/>
                                <w:szCs w:val="32"/>
                              </w:rPr>
                            </w:pPr>
                            <w:r w:rsidRPr="00361B20">
                              <w:rPr>
                                <w:rFonts w:ascii="Times New Roman" w:hAnsi="Times New Roman" w:cs="Times New Roman"/>
                                <w:color w:val="000000" w:themeColor="text1"/>
                                <w:sz w:val="32"/>
                                <w:szCs w:val="32"/>
                              </w:rPr>
                              <w:t>One Day Self-Care Workshops</w:t>
                            </w:r>
                          </w:p>
                          <w:p w14:paraId="5DAE7E08" w14:textId="48ABF977" w:rsidR="00F64A06" w:rsidRPr="00361B20" w:rsidRDefault="00855F47" w:rsidP="00361B20">
                            <w:pPr>
                              <w:shd w:val="clear" w:color="auto" w:fill="F2F2F2" w:themeFill="background1" w:themeFillShade="F2"/>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7:3</w:t>
                            </w:r>
                            <w:r w:rsidR="00F64A06" w:rsidRPr="00361B20">
                              <w:rPr>
                                <w:rFonts w:ascii="Times New Roman" w:hAnsi="Times New Roman" w:cs="Times New Roman"/>
                                <w:color w:val="000000" w:themeColor="text1"/>
                                <w:sz w:val="32"/>
                                <w:szCs w:val="32"/>
                              </w:rPr>
                              <w:t>0am-</w:t>
                            </w:r>
                            <w:r>
                              <w:rPr>
                                <w:rFonts w:ascii="Times New Roman" w:hAnsi="Times New Roman" w:cs="Times New Roman"/>
                                <w:color w:val="000000" w:themeColor="text1"/>
                                <w:sz w:val="32"/>
                                <w:szCs w:val="32"/>
                              </w:rPr>
                              <w:t>3:3</w:t>
                            </w:r>
                            <w:r w:rsidR="00F64A06" w:rsidRPr="00361B20">
                              <w:rPr>
                                <w:rFonts w:ascii="Times New Roman" w:hAnsi="Times New Roman" w:cs="Times New Roman"/>
                                <w:color w:val="000000" w:themeColor="text1"/>
                                <w:sz w:val="32"/>
                                <w:szCs w:val="32"/>
                              </w:rPr>
                              <w:t>0pm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1192" id="Flowchart: Process 10" o:spid="_x0000_s1031" type="#_x0000_t109" style="position:absolute;margin-left:-.6pt;margin-top:148.8pt;width:186pt;height:10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" fillcolor="#6a97f0" strokecolor="#1f3763 [1604]" strokeweight="1pt">
                <v:textbox>
                  <w:txbxContent>
                    <w:p w14:paraId="3F740E46" w14:textId="5B888624" w:rsidR="00F64A06" w:rsidRPr="00361B20" w:rsidRDefault="00F64A06" w:rsidP="00361B20">
                      <w:pPr>
                        <w:shd w:val="clear" w:color="auto" w:fill="F2F2F2" w:themeFill="background1" w:themeFillShade="F2"/>
                        <w:jc w:val="center"/>
                        <w:rPr>
                          <w:rFonts w:ascii="Times New Roman" w:hAnsi="Times New Roman" w:cs="Times New Roman"/>
                          <w:color w:val="000000" w:themeColor="text1"/>
                          <w:sz w:val="32"/>
                          <w:szCs w:val="32"/>
                        </w:rPr>
                      </w:pPr>
                      <w:r w:rsidRPr="00361B20">
                        <w:rPr>
                          <w:rFonts w:ascii="Times New Roman" w:hAnsi="Times New Roman" w:cs="Times New Roman"/>
                          <w:color w:val="000000" w:themeColor="text1"/>
                          <w:sz w:val="32"/>
                          <w:szCs w:val="32"/>
                        </w:rPr>
                        <w:t>Instructor: Nisa Giaquinto</w:t>
                      </w:r>
                    </w:p>
                    <w:p w14:paraId="1F8F0A97" w14:textId="5D3F6841" w:rsidR="00F64A06" w:rsidRPr="00361B20" w:rsidRDefault="00F64A06" w:rsidP="00361B20">
                      <w:pPr>
                        <w:shd w:val="clear" w:color="auto" w:fill="F2F2F2" w:themeFill="background1" w:themeFillShade="F2"/>
                        <w:jc w:val="center"/>
                        <w:rPr>
                          <w:rFonts w:ascii="Times New Roman" w:hAnsi="Times New Roman" w:cs="Times New Roman"/>
                          <w:color w:val="000000" w:themeColor="text1"/>
                          <w:sz w:val="32"/>
                          <w:szCs w:val="32"/>
                        </w:rPr>
                      </w:pPr>
                      <w:r w:rsidRPr="00361B20">
                        <w:rPr>
                          <w:rFonts w:ascii="Times New Roman" w:hAnsi="Times New Roman" w:cs="Times New Roman"/>
                          <w:color w:val="000000" w:themeColor="text1"/>
                          <w:sz w:val="32"/>
                          <w:szCs w:val="32"/>
                        </w:rPr>
                        <w:t>One Day Self-Care Workshops</w:t>
                      </w:r>
                    </w:p>
                    <w:p w14:paraId="5DAE7E08" w14:textId="48ABF977" w:rsidR="00F64A06" w:rsidRPr="00361B20" w:rsidRDefault="00855F47" w:rsidP="00361B20">
                      <w:pPr>
                        <w:shd w:val="clear" w:color="auto" w:fill="F2F2F2" w:themeFill="background1" w:themeFillShade="F2"/>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7:3</w:t>
                      </w:r>
                      <w:r w:rsidR="00F64A06" w:rsidRPr="00361B20">
                        <w:rPr>
                          <w:rFonts w:ascii="Times New Roman" w:hAnsi="Times New Roman" w:cs="Times New Roman"/>
                          <w:color w:val="000000" w:themeColor="text1"/>
                          <w:sz w:val="32"/>
                          <w:szCs w:val="32"/>
                        </w:rPr>
                        <w:t>0am-</w:t>
                      </w:r>
                      <w:r>
                        <w:rPr>
                          <w:rFonts w:ascii="Times New Roman" w:hAnsi="Times New Roman" w:cs="Times New Roman"/>
                          <w:color w:val="000000" w:themeColor="text1"/>
                          <w:sz w:val="32"/>
                          <w:szCs w:val="32"/>
                        </w:rPr>
                        <w:t>3:3</w:t>
                      </w:r>
                      <w:r w:rsidR="00F64A06" w:rsidRPr="00361B20">
                        <w:rPr>
                          <w:rFonts w:ascii="Times New Roman" w:hAnsi="Times New Roman" w:cs="Times New Roman"/>
                          <w:color w:val="000000" w:themeColor="text1"/>
                          <w:sz w:val="32"/>
                          <w:szCs w:val="32"/>
                        </w:rPr>
                        <w:t>0pm</w:t>
                      </w:r>
                    </w:p>
                  </w:txbxContent>
                </v:textbox>
              </v:shape>
            </w:pict>
          </mc:Fallback>
        </mc:AlternateContent>
      </w:r>
      <w:r w:rsidR="00163603">
        <w:rPr>
          <w:noProof/>
        </w:rPr>
        <w:drawing>
          <wp:inline distT="0" distB="0" distL="0" distR="0" wp14:anchorId="76775F41" wp14:editId="3F67A617">
            <wp:extent cx="2263140" cy="16078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9098" cy="1640470"/>
                    </a:xfrm>
                    <a:prstGeom prst="rect">
                      <a:avLst/>
                    </a:prstGeom>
                    <a:noFill/>
                    <a:ln>
                      <a:noFill/>
                    </a:ln>
                  </pic:spPr>
                </pic:pic>
              </a:graphicData>
            </a:graphic>
          </wp:inline>
        </w:drawing>
      </w:r>
      <w:bookmarkStart w:id="4" w:name="_GoBack"/>
      <w:bookmarkEnd w:id="4"/>
    </w:p>
    <w:sectPr w:rsidR="00C160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00015"/>
    <w:multiLevelType w:val="hybridMultilevel"/>
    <w:tmpl w:val="8FD0C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0CC"/>
    <w:rsid w:val="0000451E"/>
    <w:rsid w:val="00044235"/>
    <w:rsid w:val="000A4D77"/>
    <w:rsid w:val="00163603"/>
    <w:rsid w:val="001C59F2"/>
    <w:rsid w:val="00200107"/>
    <w:rsid w:val="00241039"/>
    <w:rsid w:val="002548C2"/>
    <w:rsid w:val="00361B20"/>
    <w:rsid w:val="00443D36"/>
    <w:rsid w:val="0049626E"/>
    <w:rsid w:val="005F3789"/>
    <w:rsid w:val="00753BBC"/>
    <w:rsid w:val="007C7152"/>
    <w:rsid w:val="00834A67"/>
    <w:rsid w:val="00855F47"/>
    <w:rsid w:val="008B06F3"/>
    <w:rsid w:val="00935EC9"/>
    <w:rsid w:val="0096125B"/>
    <w:rsid w:val="009822A2"/>
    <w:rsid w:val="009E65DA"/>
    <w:rsid w:val="00A34FDA"/>
    <w:rsid w:val="00A417EC"/>
    <w:rsid w:val="00AF141C"/>
    <w:rsid w:val="00B82752"/>
    <w:rsid w:val="00C160CC"/>
    <w:rsid w:val="00CA6D18"/>
    <w:rsid w:val="00D83C6F"/>
    <w:rsid w:val="00E01BDB"/>
    <w:rsid w:val="00EA657B"/>
    <w:rsid w:val="00F0288D"/>
    <w:rsid w:val="00F64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60FC3"/>
  <w15:chartTrackingRefBased/>
  <w15:docId w15:val="{FB4D34EC-B333-4E69-887D-AAC3896E6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3BBC"/>
    <w:pPr>
      <w:ind w:left="720"/>
      <w:contextualSpacing/>
    </w:pPr>
  </w:style>
  <w:style w:type="paragraph" w:styleId="BalloonText">
    <w:name w:val="Balloon Text"/>
    <w:basedOn w:val="Normal"/>
    <w:link w:val="BalloonTextChar"/>
    <w:uiPriority w:val="99"/>
    <w:semiHidden/>
    <w:unhideWhenUsed/>
    <w:rsid w:val="005F37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7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6A026-29C3-4AA5-99C4-F710C710A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Nisa Giaquinto</dc:creator>
  <cp:keywords/>
  <dc:description/>
  <cp:lastModifiedBy>Nisa Giaquinto</cp:lastModifiedBy>
  <cp:revision>2</cp:revision>
  <dcterms:created xsi:type="dcterms:W3CDTF">2019-05-14T16:55:00Z</dcterms:created>
  <dcterms:modified xsi:type="dcterms:W3CDTF">2019-05-14T16:55:00Z</dcterms:modified>
</cp:coreProperties>
</file>